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rFonts w:ascii="Comfortaa" w:cs="Comfortaa" w:eastAsia="Comfortaa" w:hAnsi="Comfortaa"/>
          <w:b w:val="1"/>
          <w:sz w:val="36"/>
          <w:szCs w:val="36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BELDING AREA CHAMBER OF COMMERCE AGENDA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8/15/</w:t>
      </w: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0" w:right="971.58996582031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0" w:right="971.58996582031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Called to order @ 1:33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0" w:right="971.58996582031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B.Noskey         Support A.Bassett            motion passes     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I.Review &amp; Approval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7-18-24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July Meeting Minutes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R.Lawrence        Support A.Bassett         motion passes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II.Review &amp; Approval of 8-15-24 Agenda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R.Lawrence        Support A.Bassett         motion passes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III.Reports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           President: </w:t>
      </w:r>
      <w:r w:rsidDel="00000000" w:rsidR="00000000" w:rsidRPr="00000000">
        <w:rPr>
          <w:rtl w:val="0"/>
        </w:rPr>
        <w:t xml:space="preserve">T. Marks ( Brief general at Office Ribbon Cutting)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           Treasurer Report: </w:t>
      </w:r>
      <w:r w:rsidDel="00000000" w:rsidR="00000000" w:rsidRPr="00000000">
        <w:rPr>
          <w:rtl w:val="0"/>
        </w:rPr>
        <w:t xml:space="preserve">Amy Bassett: all things current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R.Lawrence        Support B.Noskey        motion passes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Labor Day Plans: discussion &amp; approval to spend up to $ 200 on popsicles &amp; water to give out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B.Noskey       Support R.Lawrence       motion passes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City:  </w:t>
      </w:r>
      <w:r w:rsidDel="00000000" w:rsidR="00000000" w:rsidRPr="00000000">
        <w:rPr>
          <w:rtl w:val="0"/>
        </w:rPr>
        <w:t xml:space="preserve">J. Stoppels- No Report 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BAS:</w:t>
      </w:r>
      <w:r w:rsidDel="00000000" w:rsidR="00000000" w:rsidRPr="00000000">
        <w:rPr>
          <w:rtl w:val="0"/>
        </w:rPr>
        <w:t xml:space="preserve"> B. Noskey-First Day of school, fall sports update, ongoing bond work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Membership Director:</w:t>
      </w:r>
      <w:r w:rsidDel="00000000" w:rsidR="00000000" w:rsidRPr="00000000">
        <w:rPr>
          <w:rtl w:val="0"/>
        </w:rPr>
        <w:t xml:space="preserve"> A. Feuerstein- attached in packet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BACC Committee Reports: </w:t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Finance: no report</w:t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Marketing:no report</w:t>
      </w:r>
    </w:p>
    <w:p w:rsidR="00000000" w:rsidDel="00000000" w:rsidP="00000000" w:rsidRDefault="00000000" w:rsidRPr="00000000" w14:paraId="0000002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Strategic Planning:no report</w:t>
      </w:r>
    </w:p>
    <w:p w:rsidR="00000000" w:rsidDel="00000000" w:rsidP="00000000" w:rsidRDefault="00000000" w:rsidRPr="00000000" w14:paraId="0000002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Events: BACC 2024 Golf Outing Update: discussion of event &amp; financial numbers</w:t>
      </w:r>
    </w:p>
    <w:p w:rsidR="00000000" w:rsidDel="00000000" w:rsidP="00000000" w:rsidRDefault="00000000" w:rsidRPr="00000000" w14:paraId="0000002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IV.Old Business:</w:t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Meeting Time Discussion &amp; Decision ( T.Marks)</w:t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Proposed schedule ( 2nd Thursday @ 8:30 at BACC Office </w:t>
      </w:r>
    </w:p>
    <w:p w:rsidR="00000000" w:rsidDel="00000000" w:rsidP="00000000" w:rsidRDefault="00000000" w:rsidRPr="00000000" w14:paraId="0000002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Annual Dinner: Plans in progress, event created in system( A.Feuerstein)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Home for the Holiday Planning - Ongoing ( A. Feuerstein)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V.New Business: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 Foundation 2024 Discussion of plans for involvement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 Laws Update: Add to September Agenda, cleaning up outdated language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Items:( Not On Agenda)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Approve $250 to Miss Belding Scholarship Pageant 2024 HH assistance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B.Noskey       Support R.Lawrence     motion passes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 Public Comment: ( Limited to 3 minutes of comment )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5-16-24      1:30 p.m.  @ Encounter Church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to adjourn( 2:30)  Motion R.Lawrence        Support A.Bassett       motion passes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9-12-25 at BACC Office Time TBD</w:t>
      </w:r>
    </w:p>
    <w:p w:rsidR="00000000" w:rsidDel="00000000" w:rsidP="00000000" w:rsidRDefault="00000000" w:rsidRPr="00000000" w14:paraId="00000048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58.0000305175781" w:top="795.6005859375" w:left="722.7999877929688" w:right="1091.1010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